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DF3" w:rsidRDefault="00B22DF3">
      <w:pPr>
        <w:pStyle w:val="Textbody"/>
        <w:spacing w:after="0" w:line="288" w:lineRule="auto"/>
      </w:pPr>
      <w:bookmarkStart w:id="0" w:name="_GoBack"/>
      <w:bookmarkEnd w:id="0"/>
    </w:p>
    <w:p w:rsidR="00B22DF3" w:rsidRDefault="008C702B">
      <w:pPr>
        <w:pStyle w:val="Textbody"/>
        <w:spacing w:after="0" w:line="288" w:lineRule="auto"/>
      </w:pPr>
      <w:r>
        <w:rPr>
          <w:color w:val="000000"/>
        </w:rPr>
        <w:t> </w:t>
      </w:r>
      <w:r w:rsidR="00A8369F">
        <w:rPr>
          <w:rFonts w:ascii="Calibri, sans-serif" w:hAnsi="Calibri, sans-serif"/>
          <w:b/>
          <w:color w:val="000000"/>
          <w:sz w:val="28"/>
        </w:rPr>
        <w:t>JUBILEUSZ 70 LAT DZIALALNOSCI KPDP W MONTREALU</w:t>
      </w:r>
    </w:p>
    <w:p w:rsidR="00B22DF3" w:rsidRDefault="008C702B">
      <w:pPr>
        <w:pStyle w:val="Textbody"/>
        <w:spacing w:before="120" w:after="0" w:line="343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 xml:space="preserve">Historia Komitetu sięga korzeniami do listopada 1953 roku, kiedy to </w:t>
      </w:r>
      <w:r w:rsidR="00275CEF">
        <w:rPr>
          <w:rFonts w:ascii="Calibri, sans-serif" w:hAnsi="Calibri, sans-serif"/>
          <w:color w:val="000000"/>
          <w:sz w:val="22"/>
        </w:rPr>
        <w:t xml:space="preserve">w czasie zebrania Stowarzyszenia Polskich Imigrantów </w:t>
      </w:r>
      <w:r w:rsidR="00CE6EB8">
        <w:rPr>
          <w:rFonts w:ascii="Calibri, sans-serif" w:hAnsi="Calibri, sans-serif"/>
          <w:color w:val="000000"/>
          <w:sz w:val="22"/>
        </w:rPr>
        <w:t>W</w:t>
      </w:r>
      <w:r w:rsidR="00275CEF">
        <w:rPr>
          <w:rFonts w:ascii="Calibri, sans-serif" w:hAnsi="Calibri, sans-serif"/>
          <w:color w:val="000000"/>
          <w:sz w:val="22"/>
        </w:rPr>
        <w:t xml:space="preserve">ojennych w Kanadzie utworzono sekcje Pomocy Dzieciom Polskim w Niemczech w odpowiedzi </w:t>
      </w:r>
      <w:r>
        <w:rPr>
          <w:rFonts w:ascii="Calibri, sans-serif" w:hAnsi="Calibri, sans-serif"/>
          <w:color w:val="000000"/>
          <w:sz w:val="22"/>
        </w:rPr>
        <w:t>na apel Związku Polek w Wielkiej Brytanii.</w:t>
      </w:r>
    </w:p>
    <w:p w:rsidR="00490314" w:rsidRDefault="00275CEF">
      <w:pPr>
        <w:pStyle w:val="Textbody"/>
        <w:spacing w:line="343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 xml:space="preserve">Z inicjatywy </w:t>
      </w:r>
      <w:r w:rsidR="008C702B">
        <w:rPr>
          <w:rFonts w:ascii="Calibri, sans-serif" w:hAnsi="Calibri, sans-serif"/>
          <w:color w:val="000000"/>
          <w:sz w:val="22"/>
        </w:rPr>
        <w:t>Zofi</w:t>
      </w:r>
      <w:r>
        <w:rPr>
          <w:rFonts w:ascii="Calibri, sans-serif" w:hAnsi="Calibri, sans-serif"/>
          <w:color w:val="000000"/>
          <w:sz w:val="22"/>
        </w:rPr>
        <w:t>i</w:t>
      </w:r>
      <w:r w:rsidR="008C702B">
        <w:rPr>
          <w:rFonts w:ascii="Calibri, sans-serif" w:hAnsi="Calibri, sans-serif"/>
          <w:color w:val="000000"/>
          <w:sz w:val="22"/>
        </w:rPr>
        <w:t xml:space="preserve"> Romer</w:t>
      </w:r>
      <w:r>
        <w:rPr>
          <w:rFonts w:ascii="Calibri, sans-serif" w:hAnsi="Calibri, sans-serif"/>
          <w:color w:val="000000"/>
          <w:sz w:val="22"/>
        </w:rPr>
        <w:t xml:space="preserve"> </w:t>
      </w:r>
      <w:r w:rsidR="00AA1035">
        <w:rPr>
          <w:rFonts w:ascii="Calibri, sans-serif" w:hAnsi="Calibri, sans-serif"/>
          <w:color w:val="000000"/>
          <w:sz w:val="22"/>
        </w:rPr>
        <w:t>zebrała</w:t>
      </w:r>
      <w:r>
        <w:rPr>
          <w:rFonts w:ascii="Calibri, sans-serif" w:hAnsi="Calibri, sans-serif"/>
          <w:color w:val="000000"/>
          <w:sz w:val="22"/>
        </w:rPr>
        <w:t xml:space="preserve"> się </w:t>
      </w:r>
      <w:r w:rsidR="00AA1035">
        <w:rPr>
          <w:rFonts w:ascii="Calibri, sans-serif" w:hAnsi="Calibri, sans-serif"/>
          <w:color w:val="000000"/>
          <w:sz w:val="22"/>
        </w:rPr>
        <w:t xml:space="preserve">grupa pan, które na początku opierając się na własnych funduszach wspomagały dzieci polskie znajdujące się na terenie Niemiec, </w:t>
      </w:r>
      <w:r w:rsidR="008C702B">
        <w:rPr>
          <w:rFonts w:ascii="Calibri, sans-serif" w:hAnsi="Calibri, sans-serif"/>
          <w:color w:val="000000"/>
          <w:sz w:val="22"/>
        </w:rPr>
        <w:t xml:space="preserve">wysyłając regularnie paczki żywnościowe czy też pomagając w adopcji sierot przez rodziny polskie. </w:t>
      </w:r>
    </w:p>
    <w:p w:rsidR="00490314" w:rsidRDefault="00490314">
      <w:pPr>
        <w:pStyle w:val="Textbody"/>
        <w:spacing w:line="343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W 1954 r w maju, żeby nie ograniczać pomocy tylko do terytorium Niemiec powołano Towarzystwo Pomocy Dzieciom Polskim, którego pierwsza prezes została Pani Zofia Romer. W celu zwiększenia dochodów organizacji rozwinięto bardziej skoordynowana działalność.</w:t>
      </w:r>
    </w:p>
    <w:p w:rsidR="00490314" w:rsidRDefault="00490314" w:rsidP="00490314">
      <w:pPr>
        <w:pStyle w:val="Textbody"/>
        <w:spacing w:line="343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Pierwszą imprezę dochodową urządzono w Sali Białego Orła. Pierwsze donacje od osób prywatnych i organizacji polonijnych pozwoliły na utrzymanie polskiej szkółki w Kassel w Niemczech.</w:t>
      </w:r>
    </w:p>
    <w:p w:rsidR="000800B0" w:rsidRDefault="000800B0" w:rsidP="000800B0">
      <w:pPr>
        <w:pStyle w:val="Textbody"/>
        <w:spacing w:line="343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 xml:space="preserve">Z czasem </w:t>
      </w:r>
      <w:r w:rsidR="0041174E">
        <w:rPr>
          <w:rFonts w:ascii="Calibri, sans-serif" w:hAnsi="Calibri, sans-serif"/>
          <w:color w:val="000000"/>
          <w:sz w:val="22"/>
        </w:rPr>
        <w:t>Towarzystwo</w:t>
      </w:r>
      <w:r>
        <w:rPr>
          <w:rFonts w:ascii="Calibri, sans-serif" w:hAnsi="Calibri, sans-serif"/>
          <w:color w:val="000000"/>
          <w:sz w:val="22"/>
        </w:rPr>
        <w:t xml:space="preserve"> poszerzył</w:t>
      </w:r>
      <w:r w:rsidR="0041174E">
        <w:rPr>
          <w:rFonts w:ascii="Calibri, sans-serif" w:hAnsi="Calibri, sans-serif"/>
          <w:color w:val="000000"/>
          <w:sz w:val="22"/>
        </w:rPr>
        <w:t>o</w:t>
      </w:r>
      <w:r>
        <w:rPr>
          <w:rFonts w:ascii="Calibri, sans-serif" w:hAnsi="Calibri, sans-serif"/>
          <w:color w:val="000000"/>
          <w:sz w:val="22"/>
        </w:rPr>
        <w:t xml:space="preserve"> zakres działalności na rzecz potrzebujących dzieci o wspieranie polskich szkół, internatów, bibliotek również w Kanadzie i w innych </w:t>
      </w:r>
      <w:r w:rsidR="0041174E">
        <w:rPr>
          <w:rFonts w:ascii="Calibri, sans-serif" w:hAnsi="Calibri, sans-serif"/>
          <w:color w:val="000000"/>
          <w:sz w:val="22"/>
        </w:rPr>
        <w:t>krajach i zmieniło nazwę na Komitet</w:t>
      </w:r>
      <w:r>
        <w:rPr>
          <w:rFonts w:ascii="Calibri, sans-serif" w:hAnsi="Calibri, sans-serif"/>
          <w:color w:val="000000"/>
          <w:sz w:val="22"/>
        </w:rPr>
        <w:t>. </w:t>
      </w:r>
    </w:p>
    <w:p w:rsidR="000800B0" w:rsidRDefault="000800B0" w:rsidP="000800B0">
      <w:pPr>
        <w:pStyle w:val="Textbody"/>
        <w:spacing w:line="343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 xml:space="preserve">Dotychczasowa działalność dochodowa została wzbogacona o organizacje kiermaszów, turniejów brydżowych, rewii mody, pikników, spotkań towarzyskich, które zasilały kasę </w:t>
      </w:r>
      <w:r w:rsidR="0041174E">
        <w:rPr>
          <w:rFonts w:ascii="Calibri, sans-serif" w:hAnsi="Calibri, sans-serif"/>
          <w:color w:val="000000"/>
          <w:sz w:val="22"/>
        </w:rPr>
        <w:t>Komitetu</w:t>
      </w:r>
      <w:r>
        <w:rPr>
          <w:rFonts w:ascii="Calibri, sans-serif" w:hAnsi="Calibri, sans-serif"/>
          <w:color w:val="000000"/>
          <w:sz w:val="22"/>
        </w:rPr>
        <w:t xml:space="preserve">. </w:t>
      </w:r>
    </w:p>
    <w:p w:rsidR="000800B0" w:rsidRDefault="000A6830" w:rsidP="000800B0">
      <w:pPr>
        <w:pStyle w:val="Textbody"/>
        <w:spacing w:line="343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W roku 1962 został</w:t>
      </w:r>
      <w:r w:rsidR="0041174E">
        <w:rPr>
          <w:rFonts w:ascii="Calibri, sans-serif" w:hAnsi="Calibri, sans-serif"/>
          <w:color w:val="000000"/>
          <w:sz w:val="22"/>
        </w:rPr>
        <w:t xml:space="preserve"> opracowany i</w:t>
      </w:r>
      <w:r>
        <w:rPr>
          <w:rFonts w:ascii="Calibri, sans-serif" w:hAnsi="Calibri, sans-serif"/>
          <w:color w:val="000000"/>
          <w:sz w:val="22"/>
        </w:rPr>
        <w:t xml:space="preserve"> zatwierdzony na </w:t>
      </w:r>
      <w:r w:rsidR="0041174E">
        <w:rPr>
          <w:rFonts w:ascii="Calibri, sans-serif" w:hAnsi="Calibri, sans-serif"/>
          <w:color w:val="000000"/>
          <w:sz w:val="22"/>
        </w:rPr>
        <w:t>Walnym Zebraniu</w:t>
      </w:r>
      <w:r>
        <w:rPr>
          <w:rFonts w:ascii="Calibri, sans-serif" w:hAnsi="Calibri, sans-serif"/>
          <w:color w:val="000000"/>
          <w:sz w:val="22"/>
        </w:rPr>
        <w:t xml:space="preserve"> pierwszy </w:t>
      </w:r>
      <w:r w:rsidR="0041174E">
        <w:rPr>
          <w:rFonts w:ascii="Calibri, sans-serif" w:hAnsi="Calibri, sans-serif"/>
          <w:color w:val="000000"/>
          <w:sz w:val="22"/>
        </w:rPr>
        <w:t>R</w:t>
      </w:r>
      <w:r>
        <w:rPr>
          <w:rFonts w:ascii="Calibri, sans-serif" w:hAnsi="Calibri, sans-serif"/>
          <w:color w:val="000000"/>
          <w:sz w:val="22"/>
        </w:rPr>
        <w:t>egulamin i Statut Komitetu Pomocy Dzieciom Polskim i zarejestrowany</w:t>
      </w:r>
      <w:r w:rsidR="0041174E">
        <w:rPr>
          <w:rFonts w:ascii="Calibri, sans-serif" w:hAnsi="Calibri, sans-serif"/>
          <w:color w:val="000000"/>
          <w:sz w:val="22"/>
        </w:rPr>
        <w:t xml:space="preserve"> w rejestrze prowincji </w:t>
      </w:r>
      <w:proofErr w:type="spellStart"/>
      <w:r w:rsidR="0041174E">
        <w:rPr>
          <w:rFonts w:ascii="Calibri, sans-serif" w:hAnsi="Calibri, sans-serif"/>
          <w:color w:val="000000"/>
          <w:sz w:val="22"/>
        </w:rPr>
        <w:t>Québec</w:t>
      </w:r>
      <w:proofErr w:type="spellEnd"/>
      <w:r w:rsidR="0041174E">
        <w:rPr>
          <w:rFonts w:ascii="Calibri, sans-serif" w:hAnsi="Calibri, sans-serif"/>
          <w:color w:val="000000"/>
          <w:sz w:val="22"/>
        </w:rPr>
        <w:t xml:space="preserve"> jako korporacja pod </w:t>
      </w:r>
      <w:r w:rsidR="007256A5">
        <w:rPr>
          <w:rFonts w:ascii="Calibri, sans-serif" w:hAnsi="Calibri, sans-serif"/>
          <w:color w:val="000000"/>
          <w:sz w:val="22"/>
        </w:rPr>
        <w:t xml:space="preserve">nazwa </w:t>
      </w:r>
      <w:proofErr w:type="spellStart"/>
      <w:r w:rsidR="007256A5">
        <w:rPr>
          <w:rFonts w:ascii="Calibri, sans-serif" w:hAnsi="Calibri, sans-serif"/>
          <w:color w:val="000000"/>
          <w:sz w:val="22"/>
        </w:rPr>
        <w:t>Committee</w:t>
      </w:r>
      <w:proofErr w:type="spellEnd"/>
      <w:r w:rsidR="000800B0">
        <w:rPr>
          <w:rFonts w:ascii="Calibri, sans-serif" w:hAnsi="Calibri, sans-serif"/>
          <w:color w:val="000000"/>
          <w:sz w:val="22"/>
        </w:rPr>
        <w:t xml:space="preserve"> For Relief to </w:t>
      </w:r>
      <w:proofErr w:type="spellStart"/>
      <w:r w:rsidR="000800B0">
        <w:rPr>
          <w:rFonts w:ascii="Calibri, sans-serif" w:hAnsi="Calibri, sans-serif"/>
          <w:color w:val="000000"/>
          <w:sz w:val="22"/>
        </w:rPr>
        <w:t>Polish</w:t>
      </w:r>
      <w:proofErr w:type="spellEnd"/>
      <w:r w:rsidR="000800B0">
        <w:rPr>
          <w:rFonts w:ascii="Calibri, sans-serif" w:hAnsi="Calibri, sans-serif"/>
          <w:color w:val="000000"/>
          <w:sz w:val="22"/>
        </w:rPr>
        <w:t xml:space="preserve"> </w:t>
      </w:r>
      <w:proofErr w:type="spellStart"/>
      <w:r w:rsidR="000800B0">
        <w:rPr>
          <w:rFonts w:ascii="Calibri, sans-serif" w:hAnsi="Calibri, sans-serif"/>
          <w:color w:val="000000"/>
          <w:sz w:val="22"/>
        </w:rPr>
        <w:t>Children</w:t>
      </w:r>
      <w:proofErr w:type="spellEnd"/>
      <w:r w:rsidR="000800B0">
        <w:rPr>
          <w:rFonts w:ascii="Calibri, sans-serif" w:hAnsi="Calibri, sans-serif"/>
          <w:color w:val="000000"/>
          <w:sz w:val="22"/>
        </w:rPr>
        <w:t xml:space="preserve"> Inc.  </w:t>
      </w:r>
      <w:proofErr w:type="gramStart"/>
      <w:r w:rsidR="0041174E">
        <w:rPr>
          <w:rFonts w:ascii="Calibri, sans-serif" w:hAnsi="Calibri, sans-serif"/>
          <w:color w:val="000000"/>
          <w:sz w:val="22"/>
        </w:rPr>
        <w:t xml:space="preserve">( </w:t>
      </w:r>
      <w:proofErr w:type="spellStart"/>
      <w:r w:rsidR="0041174E">
        <w:rPr>
          <w:rFonts w:ascii="Calibri, sans-serif" w:hAnsi="Calibri, sans-serif"/>
          <w:color w:val="000000"/>
          <w:sz w:val="22"/>
        </w:rPr>
        <w:t>Comité</w:t>
      </w:r>
      <w:proofErr w:type="spellEnd"/>
      <w:proofErr w:type="gramEnd"/>
      <w:r w:rsidR="0041174E">
        <w:rPr>
          <w:rFonts w:ascii="Calibri, sans-serif" w:hAnsi="Calibri, sans-serif"/>
          <w:color w:val="000000"/>
          <w:sz w:val="22"/>
        </w:rPr>
        <w:t xml:space="preserve"> de </w:t>
      </w:r>
      <w:proofErr w:type="spellStart"/>
      <w:r w:rsidR="0041174E">
        <w:rPr>
          <w:rFonts w:ascii="Calibri, sans-serif" w:hAnsi="Calibri, sans-serif"/>
          <w:color w:val="000000"/>
          <w:sz w:val="22"/>
        </w:rPr>
        <w:t>Sec</w:t>
      </w:r>
      <w:r w:rsidR="00CB7ED4">
        <w:rPr>
          <w:rFonts w:ascii="Calibri, sans-serif" w:hAnsi="Calibri, sans-serif"/>
          <w:color w:val="000000"/>
          <w:sz w:val="22"/>
        </w:rPr>
        <w:t>ou</w:t>
      </w:r>
      <w:r w:rsidR="0041174E">
        <w:rPr>
          <w:rFonts w:ascii="Calibri, sans-serif" w:hAnsi="Calibri, sans-serif"/>
          <w:color w:val="000000"/>
          <w:sz w:val="22"/>
        </w:rPr>
        <w:t>rs</w:t>
      </w:r>
      <w:proofErr w:type="spellEnd"/>
      <w:r w:rsidR="0041174E">
        <w:rPr>
          <w:rFonts w:ascii="Calibri, sans-serif" w:hAnsi="Calibri, sans-serif"/>
          <w:color w:val="000000"/>
          <w:sz w:val="22"/>
        </w:rPr>
        <w:t xml:space="preserve"> </w:t>
      </w:r>
      <w:proofErr w:type="spellStart"/>
      <w:r w:rsidR="0041174E">
        <w:rPr>
          <w:rFonts w:ascii="Calibri, sans-serif" w:hAnsi="Calibri, sans-serif"/>
          <w:color w:val="000000"/>
          <w:sz w:val="22"/>
        </w:rPr>
        <w:t>aux</w:t>
      </w:r>
      <w:proofErr w:type="spellEnd"/>
      <w:r w:rsidR="0041174E">
        <w:rPr>
          <w:rFonts w:ascii="Calibri, sans-serif" w:hAnsi="Calibri, sans-serif"/>
          <w:color w:val="000000"/>
          <w:sz w:val="22"/>
        </w:rPr>
        <w:t xml:space="preserve"> </w:t>
      </w:r>
      <w:proofErr w:type="spellStart"/>
      <w:r w:rsidR="0041174E">
        <w:rPr>
          <w:rFonts w:ascii="Calibri, sans-serif" w:hAnsi="Calibri, sans-serif"/>
          <w:color w:val="000000"/>
          <w:sz w:val="22"/>
        </w:rPr>
        <w:t>Enfants</w:t>
      </w:r>
      <w:proofErr w:type="spellEnd"/>
      <w:r w:rsidR="0041174E">
        <w:rPr>
          <w:rFonts w:ascii="Calibri, sans-serif" w:hAnsi="Calibri, sans-serif"/>
          <w:color w:val="000000"/>
          <w:sz w:val="22"/>
        </w:rPr>
        <w:t xml:space="preserve"> </w:t>
      </w:r>
      <w:proofErr w:type="spellStart"/>
      <w:r w:rsidR="0041174E">
        <w:rPr>
          <w:rFonts w:ascii="Calibri, sans-serif" w:hAnsi="Calibri, sans-serif"/>
          <w:color w:val="000000"/>
          <w:sz w:val="22"/>
        </w:rPr>
        <w:t>Polonais</w:t>
      </w:r>
      <w:proofErr w:type="spellEnd"/>
      <w:r w:rsidR="0041174E">
        <w:rPr>
          <w:rFonts w:ascii="Calibri, sans-serif" w:hAnsi="Calibri, sans-serif"/>
          <w:color w:val="000000"/>
          <w:sz w:val="22"/>
        </w:rPr>
        <w:t xml:space="preserve"> Inc.)</w:t>
      </w:r>
      <w:r w:rsidR="00CB7ED4">
        <w:rPr>
          <w:rFonts w:ascii="Calibri, sans-serif" w:hAnsi="Calibri, sans-serif"/>
          <w:color w:val="000000"/>
          <w:sz w:val="22"/>
        </w:rPr>
        <w:t>.</w:t>
      </w:r>
    </w:p>
    <w:p w:rsidR="00117C16" w:rsidRDefault="008C702B" w:rsidP="00117C16">
      <w:pPr>
        <w:pStyle w:val="Textbody"/>
        <w:spacing w:line="360" w:lineRule="auto"/>
      </w:pPr>
      <w:r>
        <w:rPr>
          <w:rFonts w:ascii="Calibri, sans-serif" w:hAnsi="Calibri, sans-serif"/>
          <w:color w:val="000000"/>
          <w:sz w:val="22"/>
        </w:rPr>
        <w:t xml:space="preserve">Głównym, jednak zadaniem Komitetu stało się wspieranie instytucji w Polsce takich jak, </w:t>
      </w:r>
      <w:r w:rsidR="00117C16">
        <w:rPr>
          <w:rFonts w:ascii="Calibri, sans-serif" w:hAnsi="Calibri, sans-serif"/>
          <w:color w:val="000000"/>
          <w:sz w:val="22"/>
        </w:rPr>
        <w:t>zakłady opiekuńczo-wychowawcze, hospicja, zakłady lecznicze, domy dla dzieci specjalnej troski, tj. dla dzieci z upośledzeniem umysłowym, niepełnosprawnych, sierot, a także domy Samotnej Matki i Dziecka.</w:t>
      </w:r>
    </w:p>
    <w:p w:rsidR="00B22DF3" w:rsidRDefault="008C702B">
      <w:pPr>
        <w:pStyle w:val="Textbody"/>
        <w:spacing w:line="343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Nie zabrakło też pomocy Polakom – repatriantom z Rosji. Pomoc dla Polski w czasach rządów komunistycznych, zawierała wysyłki najpilniejszych towarów i lekarstw, rozprowadzanych przy pomocy Kościoła.</w:t>
      </w:r>
    </w:p>
    <w:p w:rsidR="007256A5" w:rsidRDefault="008C702B">
      <w:pPr>
        <w:pStyle w:val="Textbody"/>
        <w:spacing w:line="343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W 1964 roku Komitet liczył ponad 50 członkiń. Pod koniec lat sześćdziesiątych Komitet został przyjęty do Montrealskiej Rady Kobiet, która zrzesza blisko 80 organizacji kobiecych działających w Montrealu.</w:t>
      </w:r>
    </w:p>
    <w:p w:rsidR="00B22DF3" w:rsidRPr="00170565" w:rsidRDefault="007256A5">
      <w:pPr>
        <w:pStyle w:val="Textbody"/>
        <w:spacing w:line="343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 w:hint="eastAsia"/>
          <w:color w:val="000000"/>
          <w:sz w:val="22"/>
        </w:rPr>
        <w:t>B</w:t>
      </w:r>
      <w:r>
        <w:rPr>
          <w:rFonts w:ascii="Calibri, sans-serif" w:hAnsi="Calibri, sans-serif"/>
          <w:color w:val="000000"/>
          <w:sz w:val="22"/>
        </w:rPr>
        <w:t xml:space="preserve">yło zupełnie naturalne ze organizacja powołana przez kobiety zajmowała się pomocą dzieciom, jednak działalność Komitetu </w:t>
      </w:r>
      <w:r w:rsidR="0004346B">
        <w:rPr>
          <w:rFonts w:ascii="Calibri, sans-serif" w:hAnsi="Calibri, sans-serif"/>
          <w:color w:val="000000"/>
          <w:sz w:val="22"/>
        </w:rPr>
        <w:t>nie ograniczała się do dzieci</w:t>
      </w:r>
      <w:r>
        <w:rPr>
          <w:rFonts w:ascii="Calibri, sans-serif" w:hAnsi="Calibri, sans-serif"/>
          <w:color w:val="000000"/>
          <w:sz w:val="22"/>
        </w:rPr>
        <w:t xml:space="preserve"> i </w:t>
      </w:r>
      <w:r w:rsidR="0004346B">
        <w:rPr>
          <w:rFonts w:ascii="Calibri, sans-serif" w:hAnsi="Calibri, sans-serif"/>
          <w:color w:val="000000"/>
          <w:sz w:val="22"/>
        </w:rPr>
        <w:t xml:space="preserve">w </w:t>
      </w:r>
      <w:r w:rsidR="008C702B">
        <w:rPr>
          <w:rFonts w:ascii="Calibri, sans-serif" w:hAnsi="Calibri, sans-serif"/>
          <w:color w:val="000000"/>
          <w:sz w:val="22"/>
        </w:rPr>
        <w:t xml:space="preserve">połowie lat osiemdziesiątych do Komitetu </w:t>
      </w:r>
      <w:r w:rsidR="0004346B">
        <w:rPr>
          <w:rFonts w:ascii="Calibri, sans-serif" w:hAnsi="Calibri, sans-serif"/>
          <w:color w:val="000000"/>
          <w:sz w:val="22"/>
        </w:rPr>
        <w:t xml:space="preserve">przyłączona została </w:t>
      </w:r>
      <w:r w:rsidR="008C702B">
        <w:rPr>
          <w:rFonts w:ascii="Calibri, sans-serif" w:hAnsi="Calibri, sans-serif"/>
          <w:color w:val="000000"/>
          <w:sz w:val="22"/>
        </w:rPr>
        <w:t>Sekcja Pomocy Ludziom Starszym, która wcześniej działała przy</w:t>
      </w:r>
      <w:r w:rsidR="00F03009">
        <w:rPr>
          <w:rFonts w:ascii="Calibri, sans-serif" w:hAnsi="Calibri, sans-serif"/>
          <w:color w:val="000000"/>
          <w:sz w:val="22"/>
        </w:rPr>
        <w:t xml:space="preserve"> Stowarzyszeniu</w:t>
      </w:r>
      <w:r w:rsidR="008C702B">
        <w:rPr>
          <w:rFonts w:ascii="Calibri, sans-serif" w:hAnsi="Calibri, sans-serif"/>
          <w:color w:val="000000"/>
          <w:sz w:val="22"/>
        </w:rPr>
        <w:t xml:space="preserve"> Polskim.</w:t>
      </w:r>
      <w:r w:rsidR="0004346B">
        <w:rPr>
          <w:rFonts w:ascii="Calibri, sans-serif" w:hAnsi="Calibri, sans-serif"/>
          <w:color w:val="000000"/>
          <w:sz w:val="22"/>
        </w:rPr>
        <w:t xml:space="preserve"> Komitet wspiera również organizacje harcerskie w Montrealu</w:t>
      </w:r>
      <w:r w:rsidR="001D0CD2">
        <w:rPr>
          <w:rFonts w:ascii="Calibri, sans-serif" w:hAnsi="Calibri, sans-serif"/>
          <w:color w:val="000000"/>
          <w:sz w:val="22"/>
        </w:rPr>
        <w:t xml:space="preserve">, </w:t>
      </w:r>
      <w:r w:rsidR="00CE6EB8">
        <w:rPr>
          <w:rFonts w:ascii="Calibri, sans-serif" w:hAnsi="Calibri, sans-serif"/>
          <w:color w:val="000000"/>
          <w:sz w:val="22"/>
        </w:rPr>
        <w:t>Fundacj</w:t>
      </w:r>
      <w:r w:rsidR="00D03FCF">
        <w:rPr>
          <w:rFonts w:ascii="Calibri, sans-serif" w:hAnsi="Calibri, sans-serif"/>
          <w:color w:val="000000"/>
          <w:sz w:val="22"/>
        </w:rPr>
        <w:t>e</w:t>
      </w:r>
      <w:r w:rsidR="00CE6EB8">
        <w:rPr>
          <w:rFonts w:ascii="Calibri, sans-serif" w:hAnsi="Calibri, sans-serif"/>
          <w:color w:val="000000"/>
          <w:sz w:val="22"/>
        </w:rPr>
        <w:t xml:space="preserve"> </w:t>
      </w:r>
      <w:r w:rsidR="001D0CD2">
        <w:rPr>
          <w:rFonts w:ascii="Calibri, sans-serif" w:hAnsi="Calibri, sans-serif"/>
          <w:color w:val="000000"/>
          <w:sz w:val="22"/>
        </w:rPr>
        <w:t xml:space="preserve">Marie-Curie </w:t>
      </w:r>
      <w:r w:rsidR="00117C16">
        <w:rPr>
          <w:rFonts w:ascii="Calibri, sans-serif" w:hAnsi="Calibri, sans-serif"/>
          <w:color w:val="000000"/>
          <w:sz w:val="22"/>
        </w:rPr>
        <w:t>Skłodowsk</w:t>
      </w:r>
      <w:r w:rsidR="00D03FCF">
        <w:rPr>
          <w:rFonts w:ascii="Calibri, sans-serif" w:hAnsi="Calibri, sans-serif"/>
          <w:color w:val="000000"/>
          <w:sz w:val="22"/>
        </w:rPr>
        <w:t>iej</w:t>
      </w:r>
      <w:r w:rsidR="0076676C">
        <w:rPr>
          <w:rFonts w:ascii="Calibri, sans-serif" w:hAnsi="Calibri, sans-serif"/>
          <w:color w:val="000000"/>
          <w:sz w:val="22"/>
        </w:rPr>
        <w:t xml:space="preserve"> i</w:t>
      </w:r>
      <w:r w:rsidR="0004346B">
        <w:rPr>
          <w:rFonts w:ascii="Calibri, sans-serif" w:hAnsi="Calibri, sans-serif"/>
          <w:color w:val="000000"/>
          <w:sz w:val="22"/>
        </w:rPr>
        <w:t xml:space="preserve"> Polska</w:t>
      </w:r>
      <w:r w:rsidR="00D03FCF">
        <w:rPr>
          <w:rFonts w:ascii="Calibri, sans-serif" w:hAnsi="Calibri, sans-serif"/>
          <w:color w:val="000000"/>
          <w:sz w:val="22"/>
        </w:rPr>
        <w:t xml:space="preserve"> </w:t>
      </w:r>
      <w:r w:rsidR="00170565">
        <w:rPr>
          <w:rFonts w:ascii="Calibri, sans-serif" w:hAnsi="Calibri, sans-serif"/>
          <w:color w:val="000000"/>
          <w:sz w:val="22"/>
        </w:rPr>
        <w:t>Rade Szkolna</w:t>
      </w:r>
      <w:r w:rsidR="0004346B">
        <w:rPr>
          <w:rFonts w:ascii="Calibri, sans-serif" w:hAnsi="Calibri, sans-serif"/>
          <w:color w:val="000000"/>
          <w:sz w:val="22"/>
        </w:rPr>
        <w:t>.</w:t>
      </w:r>
      <w:r w:rsidR="008C702B">
        <w:rPr>
          <w:rFonts w:ascii="Calibri, sans-serif" w:hAnsi="Calibri, sans-serif"/>
          <w:color w:val="000000"/>
          <w:sz w:val="22"/>
        </w:rPr>
        <w:t> </w:t>
      </w:r>
    </w:p>
    <w:p w:rsidR="00B22DF3" w:rsidRDefault="008C702B">
      <w:pPr>
        <w:pStyle w:val="Textbody"/>
        <w:spacing w:line="345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W tym czasie podjęto decyzję o organizacji dwóch kiermaszów: wiosennym zwanym „</w:t>
      </w:r>
      <w:proofErr w:type="spellStart"/>
      <w:r>
        <w:rPr>
          <w:rFonts w:ascii="Calibri, sans-serif" w:hAnsi="Calibri, sans-serif"/>
          <w:color w:val="000000"/>
          <w:sz w:val="22"/>
        </w:rPr>
        <w:t>Primavera</w:t>
      </w:r>
      <w:proofErr w:type="spellEnd"/>
      <w:r>
        <w:rPr>
          <w:rFonts w:ascii="Calibri, sans-serif" w:hAnsi="Calibri, sans-serif"/>
          <w:color w:val="000000"/>
          <w:sz w:val="22"/>
        </w:rPr>
        <w:t xml:space="preserve">” </w:t>
      </w:r>
      <w:r>
        <w:rPr>
          <w:rFonts w:ascii="Calibri, sans-serif" w:hAnsi="Calibri, sans-serif"/>
          <w:color w:val="000000"/>
          <w:sz w:val="22"/>
        </w:rPr>
        <w:lastRenderedPageBreak/>
        <w:t>organizowanym około Wielkanocy i Kiermaszu Gwiazdkowym na początku listopada. Ten zwyczaj zachował się do dziś i jest okazją dla Polonii montrealskiej do spotkania i uczestniczenia w działalności dobroczynnej.</w:t>
      </w:r>
    </w:p>
    <w:p w:rsidR="00B22DF3" w:rsidRPr="00117C16" w:rsidRDefault="00117C16" w:rsidP="00117C16">
      <w:pPr>
        <w:pStyle w:val="Textbody"/>
        <w:spacing w:after="0" w:line="343" w:lineRule="auto"/>
        <w:ind w:left="360"/>
      </w:pPr>
      <w:r>
        <w:rPr>
          <w:noProof/>
          <w:color w:val="000000"/>
        </w:rPr>
        <w:drawing>
          <wp:inline distT="0" distB="0" distL="0" distR="0" wp14:anchorId="34AFAA27" wp14:editId="521F7534">
            <wp:extent cx="4429125" cy="3133725"/>
            <wp:effectExtent l="0" t="0" r="9525" b="9525"/>
            <wp:docPr id="2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9805" cy="31342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22DF3" w:rsidRDefault="008C702B">
      <w:pPr>
        <w:pStyle w:val="Textbody"/>
        <w:spacing w:line="343" w:lineRule="auto"/>
        <w:jc w:val="center"/>
      </w:pPr>
      <w:r>
        <w:rPr>
          <w:rFonts w:ascii="Calibri, sans-serif" w:hAnsi="Calibri, sans-serif"/>
          <w:i/>
          <w:color w:val="000000"/>
          <w:sz w:val="22"/>
        </w:rPr>
        <w:t>Panie kleją pierogi przeznaczone na Kiermasz</w:t>
      </w:r>
    </w:p>
    <w:p w:rsidR="00B22DF3" w:rsidRDefault="00BD41FB">
      <w:pPr>
        <w:pStyle w:val="Textbody"/>
        <w:spacing w:line="360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 xml:space="preserve">Organizacja Kiermaszu jest to duże przedsięwzięcie i wymaga dużego wysiłku ze strony Zarządu w starannym jej przygotowaniu.  </w:t>
      </w:r>
      <w:r w:rsidR="007505E4">
        <w:rPr>
          <w:rFonts w:ascii="Calibri, sans-serif" w:hAnsi="Calibri, sans-serif"/>
          <w:color w:val="000000"/>
          <w:sz w:val="22"/>
        </w:rPr>
        <w:t xml:space="preserve">W przygotowaniu </w:t>
      </w:r>
      <w:r w:rsidR="00117C16">
        <w:rPr>
          <w:rFonts w:ascii="Calibri, sans-serif" w:hAnsi="Calibri, sans-serif"/>
          <w:color w:val="000000"/>
          <w:sz w:val="22"/>
        </w:rPr>
        <w:t>Kiermaszu</w:t>
      </w:r>
      <w:r w:rsidR="007505E4">
        <w:rPr>
          <w:rFonts w:ascii="Calibri, sans-serif" w:hAnsi="Calibri, sans-serif"/>
          <w:color w:val="000000"/>
          <w:sz w:val="22"/>
        </w:rPr>
        <w:t xml:space="preserve"> uczestniczą dobrowolnie, bezinteresownie i z najwyższym </w:t>
      </w:r>
      <w:r w:rsidR="00117C16">
        <w:rPr>
          <w:rFonts w:ascii="Calibri, sans-serif" w:hAnsi="Calibri, sans-serif"/>
          <w:color w:val="000000"/>
          <w:sz w:val="22"/>
        </w:rPr>
        <w:t>poświeceniem</w:t>
      </w:r>
      <w:r w:rsidR="007505E4">
        <w:rPr>
          <w:rFonts w:ascii="Calibri, sans-serif" w:hAnsi="Calibri, sans-serif"/>
          <w:color w:val="000000"/>
          <w:sz w:val="22"/>
        </w:rPr>
        <w:t xml:space="preserve"> </w:t>
      </w:r>
      <w:r w:rsidR="007951BD">
        <w:rPr>
          <w:rFonts w:ascii="Calibri, sans-serif" w:hAnsi="Calibri, sans-serif"/>
          <w:color w:val="000000"/>
          <w:sz w:val="22"/>
        </w:rPr>
        <w:t xml:space="preserve">cale rodziny </w:t>
      </w:r>
      <w:r w:rsidR="00117C16">
        <w:rPr>
          <w:rFonts w:ascii="Calibri, sans-serif" w:hAnsi="Calibri, sans-serif"/>
          <w:color w:val="000000"/>
          <w:sz w:val="22"/>
        </w:rPr>
        <w:t>członków</w:t>
      </w:r>
      <w:r w:rsidR="007951BD">
        <w:rPr>
          <w:rFonts w:ascii="Calibri, sans-serif" w:hAnsi="Calibri, sans-serif"/>
          <w:color w:val="000000"/>
          <w:sz w:val="22"/>
        </w:rPr>
        <w:t xml:space="preserve"> i często anonimowych </w:t>
      </w:r>
      <w:r w:rsidR="00117C16">
        <w:rPr>
          <w:rFonts w:ascii="Calibri, sans-serif" w:hAnsi="Calibri, sans-serif"/>
          <w:color w:val="000000"/>
          <w:sz w:val="22"/>
        </w:rPr>
        <w:t>sympatyków</w:t>
      </w:r>
      <w:r w:rsidR="007951BD">
        <w:rPr>
          <w:rFonts w:ascii="Calibri, sans-serif" w:hAnsi="Calibri, sans-serif"/>
          <w:color w:val="000000"/>
          <w:sz w:val="22"/>
        </w:rPr>
        <w:t xml:space="preserve">. Jedne panie </w:t>
      </w:r>
      <w:r w:rsidR="00117C16">
        <w:rPr>
          <w:rFonts w:ascii="Calibri, sans-serif" w:hAnsi="Calibri, sans-serif"/>
          <w:color w:val="000000"/>
          <w:sz w:val="22"/>
        </w:rPr>
        <w:t>lepią</w:t>
      </w:r>
      <w:r w:rsidR="007951BD">
        <w:rPr>
          <w:rFonts w:ascii="Calibri, sans-serif" w:hAnsi="Calibri, sans-serif"/>
          <w:color w:val="000000"/>
          <w:sz w:val="22"/>
        </w:rPr>
        <w:t xml:space="preserve"> pierogi, inne </w:t>
      </w:r>
      <w:r w:rsidR="00117C16">
        <w:rPr>
          <w:rFonts w:ascii="Calibri, sans-serif" w:hAnsi="Calibri, sans-serif"/>
          <w:color w:val="000000"/>
          <w:sz w:val="22"/>
        </w:rPr>
        <w:t>pieką</w:t>
      </w:r>
      <w:r w:rsidR="007951BD">
        <w:rPr>
          <w:rFonts w:ascii="Calibri, sans-serif" w:hAnsi="Calibri, sans-serif"/>
          <w:color w:val="000000"/>
          <w:sz w:val="22"/>
        </w:rPr>
        <w:t xml:space="preserve"> ciasta, a inne zajmują się kuchnia i wydawaniem </w:t>
      </w:r>
      <w:r w:rsidR="00117C16">
        <w:rPr>
          <w:rFonts w:ascii="Calibri, sans-serif" w:hAnsi="Calibri, sans-serif"/>
          <w:color w:val="000000"/>
          <w:sz w:val="22"/>
        </w:rPr>
        <w:t>posiłków</w:t>
      </w:r>
      <w:r w:rsidR="007951BD">
        <w:rPr>
          <w:rFonts w:ascii="Calibri, sans-serif" w:hAnsi="Calibri, sans-serif"/>
          <w:color w:val="000000"/>
          <w:sz w:val="22"/>
        </w:rPr>
        <w:t xml:space="preserve"> często z pomocą ich dzieci, </w:t>
      </w:r>
      <w:r w:rsidR="00117C16">
        <w:rPr>
          <w:rFonts w:ascii="Calibri, sans-serif" w:hAnsi="Calibri, sans-serif"/>
          <w:color w:val="000000"/>
          <w:sz w:val="22"/>
        </w:rPr>
        <w:t>mężowie</w:t>
      </w:r>
      <w:r w:rsidR="007951BD">
        <w:rPr>
          <w:rFonts w:ascii="Calibri, sans-serif" w:hAnsi="Calibri, sans-serif"/>
          <w:color w:val="000000"/>
          <w:sz w:val="22"/>
        </w:rPr>
        <w:t xml:space="preserve"> zajmują się ustawianiem </w:t>
      </w:r>
      <w:r w:rsidR="00117C16">
        <w:rPr>
          <w:rFonts w:ascii="Calibri, sans-serif" w:hAnsi="Calibri, sans-serif"/>
          <w:color w:val="000000"/>
          <w:sz w:val="22"/>
        </w:rPr>
        <w:t>stołów</w:t>
      </w:r>
      <w:r w:rsidR="007951BD">
        <w:rPr>
          <w:rFonts w:ascii="Calibri, sans-serif" w:hAnsi="Calibri, sans-serif"/>
          <w:color w:val="000000"/>
          <w:sz w:val="22"/>
        </w:rPr>
        <w:t xml:space="preserve">, przygotowaniem stoisk i sprzątaniem </w:t>
      </w:r>
      <w:r w:rsidR="007951BD">
        <w:rPr>
          <w:rFonts w:ascii="Calibri, sans-serif" w:hAnsi="Calibri, sans-serif" w:hint="eastAsia"/>
          <w:color w:val="000000"/>
          <w:sz w:val="22"/>
        </w:rPr>
        <w:t>S</w:t>
      </w:r>
      <w:r w:rsidR="007951BD">
        <w:rPr>
          <w:rFonts w:ascii="Calibri, sans-serif" w:hAnsi="Calibri, sans-serif"/>
          <w:color w:val="000000"/>
          <w:sz w:val="22"/>
        </w:rPr>
        <w:t xml:space="preserve">ali po zakończonym </w:t>
      </w:r>
      <w:r w:rsidR="00117C16">
        <w:rPr>
          <w:rFonts w:ascii="Calibri, sans-serif" w:hAnsi="Calibri, sans-serif"/>
          <w:color w:val="000000"/>
          <w:sz w:val="22"/>
        </w:rPr>
        <w:t>K</w:t>
      </w:r>
      <w:r w:rsidR="007951BD">
        <w:rPr>
          <w:rFonts w:ascii="Calibri, sans-serif" w:hAnsi="Calibri, sans-serif"/>
          <w:color w:val="000000"/>
          <w:sz w:val="22"/>
        </w:rPr>
        <w:t xml:space="preserve">iermaszu. Aktywnie również pomaga </w:t>
      </w:r>
      <w:r w:rsidR="00117C16">
        <w:rPr>
          <w:rFonts w:ascii="Calibri, sans-serif" w:hAnsi="Calibri, sans-serif"/>
          <w:color w:val="000000"/>
          <w:sz w:val="22"/>
        </w:rPr>
        <w:t>młodzież</w:t>
      </w:r>
      <w:r w:rsidR="007951BD">
        <w:rPr>
          <w:rFonts w:ascii="Calibri, sans-serif" w:hAnsi="Calibri, sans-serif"/>
          <w:color w:val="000000"/>
          <w:sz w:val="22"/>
        </w:rPr>
        <w:t xml:space="preserve">, harcerze i stypendyści. </w:t>
      </w:r>
    </w:p>
    <w:p w:rsidR="008D1F2F" w:rsidRDefault="00170565">
      <w:pPr>
        <w:pStyle w:val="Textbody"/>
        <w:spacing w:line="360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 xml:space="preserve">Za zarobione pieniądze na Kiermaszu, Komisja dotacyjna rozpatruje potrzeby zgłaszane przez co najmniej 60 instytucji w Polsce, wspieranych przez Komitet. </w:t>
      </w:r>
      <w:r w:rsidR="008D1F2F">
        <w:rPr>
          <w:rFonts w:ascii="Calibri, sans-serif" w:hAnsi="Calibri, sans-serif" w:hint="eastAsia"/>
          <w:color w:val="000000"/>
          <w:sz w:val="22"/>
        </w:rPr>
        <w:t>J</w:t>
      </w:r>
      <w:r w:rsidR="008D1F2F">
        <w:rPr>
          <w:rFonts w:ascii="Calibri, sans-serif" w:hAnsi="Calibri, sans-serif"/>
          <w:color w:val="000000"/>
          <w:sz w:val="22"/>
        </w:rPr>
        <w:t>est to przeważnie sprzęt rehabilitacyjny, wózki ortopedyczne, urządzenia do masażu wibracyjnego kręgosłupa, podnośniki z podwieszka rotatora do kończyn, stoły, ergometry do rehabilitacji.</w:t>
      </w:r>
    </w:p>
    <w:p w:rsidR="008D1F2F" w:rsidRDefault="008D1F2F">
      <w:pPr>
        <w:pStyle w:val="Textbody"/>
        <w:spacing w:line="360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Hospicja dla dzieci w fazie terminalnej, często potrzebują inhalatory, koncentratory tlenu, ssaki akumulatorowe przenośne, które zwiększają mobilność dzieci.</w:t>
      </w:r>
    </w:p>
    <w:p w:rsidR="008D1F2F" w:rsidRDefault="00BE0B40">
      <w:pPr>
        <w:pStyle w:val="Textbody"/>
        <w:spacing w:line="360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Zakłady</w:t>
      </w:r>
      <w:r w:rsidR="008D1F2F">
        <w:rPr>
          <w:rFonts w:ascii="Calibri, sans-serif" w:hAnsi="Calibri, sans-serif"/>
          <w:color w:val="000000"/>
          <w:sz w:val="22"/>
        </w:rPr>
        <w:t xml:space="preserve"> </w:t>
      </w:r>
      <w:r>
        <w:rPr>
          <w:rFonts w:ascii="Calibri, sans-serif" w:hAnsi="Calibri, sans-serif"/>
          <w:color w:val="000000"/>
          <w:sz w:val="22"/>
        </w:rPr>
        <w:t xml:space="preserve">Opiekuńczo-Wychowawcze i Domy Pomocy Społecznej zgłaszają często potrzeby związane z urządzaniem świetlic, wyposażeniem kuchni, sprzęt komputerowy, meble, sprzęt AGD i RTV itp. </w:t>
      </w:r>
    </w:p>
    <w:p w:rsidR="00B22DF3" w:rsidRDefault="008D1F2F" w:rsidP="00BE0B40">
      <w:pPr>
        <w:pStyle w:val="Textbody"/>
        <w:spacing w:line="360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 xml:space="preserve"> </w:t>
      </w:r>
      <w:r w:rsidR="009A7813">
        <w:rPr>
          <w:rFonts w:ascii="Calibri, sans-serif" w:hAnsi="Calibri, sans-serif"/>
          <w:color w:val="000000"/>
          <w:sz w:val="22"/>
        </w:rPr>
        <w:t xml:space="preserve">W latach 2015-2017 nastąpiło kolejne rozszerzenie zakresu działalności Komitetu polegające na uruchomieniu programu stypendialnego przeznaczonego na wsparcie finansowe młodzieży pochodzenia polskiego w prowincji </w:t>
      </w:r>
      <w:proofErr w:type="spellStart"/>
      <w:r w:rsidR="009A7813">
        <w:rPr>
          <w:rFonts w:ascii="Calibri, sans-serif" w:hAnsi="Calibri, sans-serif"/>
          <w:color w:val="000000"/>
          <w:sz w:val="22"/>
        </w:rPr>
        <w:t>Québec</w:t>
      </w:r>
      <w:proofErr w:type="spellEnd"/>
      <w:r w:rsidR="009A7813">
        <w:rPr>
          <w:rFonts w:ascii="Calibri, sans-serif" w:hAnsi="Calibri, sans-serif"/>
          <w:color w:val="000000"/>
          <w:sz w:val="22"/>
        </w:rPr>
        <w:t xml:space="preserve"> i młodzieży w Polsce. P</w:t>
      </w:r>
      <w:r w:rsidR="008C702B">
        <w:rPr>
          <w:rFonts w:ascii="Calibri, sans-serif" w:hAnsi="Calibri, sans-serif"/>
          <w:color w:val="000000"/>
          <w:sz w:val="22"/>
        </w:rPr>
        <w:t xml:space="preserve">owstała Komisja stypendialna udzielająca wsparcia </w:t>
      </w:r>
      <w:r w:rsidR="009A7813">
        <w:rPr>
          <w:rFonts w:ascii="Calibri, sans-serif" w:hAnsi="Calibri, sans-serif"/>
          <w:color w:val="000000"/>
          <w:sz w:val="22"/>
        </w:rPr>
        <w:t xml:space="preserve">w pierwszym </w:t>
      </w:r>
      <w:r w:rsidR="00D86B7C">
        <w:rPr>
          <w:rFonts w:ascii="Calibri, sans-serif" w:hAnsi="Calibri, sans-serif"/>
          <w:color w:val="000000"/>
          <w:sz w:val="22"/>
        </w:rPr>
        <w:t xml:space="preserve">obszarze tj. </w:t>
      </w:r>
      <w:r w:rsidR="008C702B">
        <w:rPr>
          <w:rFonts w:ascii="Calibri, sans-serif" w:hAnsi="Calibri, sans-serif"/>
          <w:color w:val="000000"/>
          <w:sz w:val="22"/>
        </w:rPr>
        <w:t xml:space="preserve">prowincji </w:t>
      </w:r>
      <w:proofErr w:type="spellStart"/>
      <w:r w:rsidR="008C702B">
        <w:rPr>
          <w:rFonts w:ascii="Calibri, sans-serif" w:hAnsi="Calibri, sans-serif"/>
          <w:color w:val="000000"/>
          <w:sz w:val="22"/>
        </w:rPr>
        <w:t>Québec</w:t>
      </w:r>
      <w:proofErr w:type="spellEnd"/>
      <w:r w:rsidR="008C702B">
        <w:rPr>
          <w:rFonts w:ascii="Calibri, sans-serif" w:hAnsi="Calibri, sans-serif"/>
          <w:color w:val="000000"/>
          <w:sz w:val="22"/>
        </w:rPr>
        <w:t xml:space="preserve"> </w:t>
      </w:r>
      <w:r w:rsidR="009A7813">
        <w:rPr>
          <w:rFonts w:ascii="Calibri, sans-serif" w:hAnsi="Calibri, sans-serif"/>
          <w:color w:val="000000"/>
          <w:sz w:val="22"/>
        </w:rPr>
        <w:t xml:space="preserve">dla młodzieży </w:t>
      </w:r>
      <w:r w:rsidR="008C702B">
        <w:rPr>
          <w:rFonts w:ascii="Calibri, sans-serif" w:hAnsi="Calibri, sans-serif"/>
          <w:color w:val="000000"/>
          <w:sz w:val="22"/>
        </w:rPr>
        <w:t>zamierzającej podjąć naukę w College lub na Uniwersytecie</w:t>
      </w:r>
      <w:r w:rsidR="00A30BFA">
        <w:rPr>
          <w:rFonts w:ascii="Calibri, sans-serif" w:hAnsi="Calibri, sans-serif"/>
          <w:color w:val="000000"/>
          <w:sz w:val="22"/>
        </w:rPr>
        <w:t>,</w:t>
      </w:r>
      <w:r w:rsidR="008C702B">
        <w:rPr>
          <w:rFonts w:ascii="Calibri, sans-serif" w:hAnsi="Calibri, sans-serif"/>
          <w:color w:val="000000"/>
          <w:sz w:val="22"/>
        </w:rPr>
        <w:t xml:space="preserve"> </w:t>
      </w:r>
      <w:r w:rsidR="00D86B7C">
        <w:rPr>
          <w:rFonts w:ascii="Calibri, sans-serif" w:hAnsi="Calibri, sans-serif"/>
          <w:color w:val="000000"/>
          <w:sz w:val="22"/>
        </w:rPr>
        <w:t xml:space="preserve">w drugim obszarze wsparcia </w:t>
      </w:r>
      <w:r w:rsidR="008C702B">
        <w:rPr>
          <w:rFonts w:ascii="Calibri, sans-serif" w:hAnsi="Calibri, sans-serif"/>
          <w:color w:val="000000"/>
          <w:sz w:val="22"/>
        </w:rPr>
        <w:t xml:space="preserve">podopiecznym domów dziecka w Polsce, zamierzającym podjąć </w:t>
      </w:r>
      <w:r w:rsidR="008C702B">
        <w:rPr>
          <w:rFonts w:ascii="Calibri, sans-serif" w:hAnsi="Calibri, sans-serif"/>
          <w:color w:val="000000"/>
          <w:sz w:val="22"/>
        </w:rPr>
        <w:lastRenderedPageBreak/>
        <w:t xml:space="preserve">naukę zawodu oraz </w:t>
      </w:r>
      <w:r w:rsidR="00D86B7C">
        <w:rPr>
          <w:rFonts w:ascii="Calibri, sans-serif" w:hAnsi="Calibri, sans-serif"/>
          <w:color w:val="000000"/>
          <w:sz w:val="22"/>
        </w:rPr>
        <w:t>trzecim obszarze wsparcia</w:t>
      </w:r>
      <w:r w:rsidR="00A30BFA">
        <w:rPr>
          <w:rFonts w:ascii="Calibri, sans-serif" w:hAnsi="Calibri, sans-serif"/>
          <w:color w:val="000000"/>
          <w:sz w:val="22"/>
        </w:rPr>
        <w:t xml:space="preserve"> </w:t>
      </w:r>
      <w:r w:rsidR="008C702B">
        <w:rPr>
          <w:rFonts w:ascii="Calibri, sans-serif" w:hAnsi="Calibri, sans-serif"/>
          <w:color w:val="000000"/>
          <w:sz w:val="22"/>
        </w:rPr>
        <w:t>młodzieży</w:t>
      </w:r>
      <w:r w:rsidR="00A30BFA">
        <w:rPr>
          <w:rFonts w:ascii="Calibri, sans-serif" w:hAnsi="Calibri, sans-serif"/>
          <w:color w:val="000000"/>
          <w:sz w:val="22"/>
        </w:rPr>
        <w:t xml:space="preserve"> w Polsce,</w:t>
      </w:r>
      <w:r w:rsidR="007D59D5">
        <w:rPr>
          <w:rFonts w:ascii="Calibri, sans-serif" w:hAnsi="Calibri, sans-serif"/>
          <w:color w:val="000000"/>
          <w:sz w:val="22"/>
        </w:rPr>
        <w:t xml:space="preserve"> która zamierza podjąć naukę w gimnazjum, liceum lub na uniwersytecie i</w:t>
      </w:r>
      <w:r w:rsidR="008C702B">
        <w:rPr>
          <w:rFonts w:ascii="Calibri, sans-serif" w:hAnsi="Calibri, sans-serif"/>
          <w:color w:val="000000"/>
          <w:sz w:val="22"/>
        </w:rPr>
        <w:t xml:space="preserve"> zamieszkuj</w:t>
      </w:r>
      <w:r w:rsidR="007D59D5">
        <w:rPr>
          <w:rFonts w:ascii="Calibri, sans-serif" w:hAnsi="Calibri, sans-serif"/>
          <w:color w:val="000000"/>
          <w:sz w:val="22"/>
        </w:rPr>
        <w:t>e</w:t>
      </w:r>
      <w:r w:rsidR="00D86B7C">
        <w:rPr>
          <w:rFonts w:ascii="Calibri, sans-serif" w:hAnsi="Calibri, sans-serif"/>
          <w:color w:val="000000"/>
          <w:sz w:val="22"/>
        </w:rPr>
        <w:t xml:space="preserve"> wsie, małe miasteczka </w:t>
      </w:r>
      <w:r w:rsidR="00A30BFA">
        <w:rPr>
          <w:rFonts w:ascii="Calibri, sans-serif" w:hAnsi="Calibri, sans-serif"/>
          <w:color w:val="000000"/>
          <w:sz w:val="22"/>
        </w:rPr>
        <w:t>bądź</w:t>
      </w:r>
      <w:r w:rsidR="00D86B7C">
        <w:rPr>
          <w:rFonts w:ascii="Calibri, sans-serif" w:hAnsi="Calibri, sans-serif"/>
          <w:color w:val="000000"/>
          <w:sz w:val="22"/>
        </w:rPr>
        <w:t xml:space="preserve"> większe miasta w </w:t>
      </w:r>
      <w:r w:rsidR="00E50260">
        <w:rPr>
          <w:rFonts w:ascii="Calibri, sans-serif" w:hAnsi="Calibri, sans-serif"/>
          <w:color w:val="000000"/>
          <w:sz w:val="22"/>
        </w:rPr>
        <w:t>regionach</w:t>
      </w:r>
      <w:r w:rsidR="00E50260">
        <w:rPr>
          <w:rFonts w:ascii="Calibri, sans-serif" w:hAnsi="Calibri, sans-serif" w:hint="eastAsia"/>
          <w:color w:val="000000"/>
          <w:sz w:val="22"/>
        </w:rPr>
        <w:t>,</w:t>
      </w:r>
      <w:r w:rsidR="00D86B7C">
        <w:rPr>
          <w:rFonts w:ascii="Calibri, sans-serif" w:hAnsi="Calibri, sans-serif"/>
          <w:color w:val="000000"/>
          <w:sz w:val="22"/>
        </w:rPr>
        <w:t xml:space="preserve"> gdzie panuje </w:t>
      </w:r>
      <w:r w:rsidR="008C702B">
        <w:rPr>
          <w:rFonts w:ascii="Calibri, sans-serif" w:hAnsi="Calibri, sans-serif"/>
          <w:color w:val="000000"/>
          <w:sz w:val="22"/>
        </w:rPr>
        <w:t>duż</w:t>
      </w:r>
      <w:r w:rsidR="00D86B7C">
        <w:rPr>
          <w:rFonts w:ascii="Calibri, sans-serif" w:hAnsi="Calibri, sans-serif"/>
          <w:color w:val="000000"/>
          <w:sz w:val="22"/>
        </w:rPr>
        <w:t>e</w:t>
      </w:r>
      <w:r w:rsidR="00E50260">
        <w:rPr>
          <w:rFonts w:ascii="Calibri, sans-serif" w:hAnsi="Calibri, sans-serif"/>
          <w:color w:val="000000"/>
          <w:sz w:val="22"/>
        </w:rPr>
        <w:t xml:space="preserve"> </w:t>
      </w:r>
      <w:r w:rsidR="008C702B">
        <w:rPr>
          <w:rFonts w:ascii="Calibri, sans-serif" w:hAnsi="Calibri, sans-serif"/>
          <w:color w:val="000000"/>
          <w:sz w:val="22"/>
        </w:rPr>
        <w:t>bezroboci</w:t>
      </w:r>
      <w:r w:rsidR="00D86B7C">
        <w:rPr>
          <w:rFonts w:ascii="Calibri, sans-serif" w:hAnsi="Calibri, sans-serif"/>
          <w:color w:val="000000"/>
          <w:sz w:val="22"/>
        </w:rPr>
        <w:t>e</w:t>
      </w:r>
      <w:r w:rsidR="008C702B">
        <w:rPr>
          <w:rFonts w:ascii="Calibri, sans-serif" w:hAnsi="Calibri, sans-serif"/>
          <w:color w:val="000000"/>
          <w:sz w:val="22"/>
        </w:rPr>
        <w:t>.</w:t>
      </w:r>
    </w:p>
    <w:p w:rsidR="00B22DF3" w:rsidRDefault="008C702B">
      <w:pPr>
        <w:pStyle w:val="Textbody"/>
        <w:spacing w:line="343" w:lineRule="auto"/>
      </w:pPr>
      <w:r>
        <w:rPr>
          <w:rFonts w:ascii="Calibri, sans-serif" w:hAnsi="Calibri, sans-serif"/>
          <w:noProof/>
          <w:color w:val="000000"/>
          <w:sz w:val="22"/>
        </w:rPr>
        <w:drawing>
          <wp:inline distT="0" distB="0" distL="0" distR="0">
            <wp:extent cx="3305162" cy="2581195"/>
            <wp:effectExtent l="0" t="0" r="0" b="0"/>
            <wp:docPr id="3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5162" cy="25811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22DF3" w:rsidRDefault="008C702B">
      <w:pPr>
        <w:pStyle w:val="Textbody"/>
        <w:spacing w:line="343" w:lineRule="auto"/>
        <w:rPr>
          <w:rFonts w:ascii="Calibri, sans-serif" w:hAnsi="Calibri, sans-serif" w:hint="eastAsia"/>
          <w:i/>
          <w:color w:val="000000"/>
          <w:sz w:val="22"/>
        </w:rPr>
      </w:pPr>
      <w:r>
        <w:rPr>
          <w:rFonts w:ascii="Calibri, sans-serif" w:hAnsi="Calibri, sans-serif"/>
          <w:i/>
          <w:color w:val="000000"/>
          <w:sz w:val="22"/>
        </w:rPr>
        <w:t>Wręczenie pierwszych stypendiów odbyło się 14-go września 2017 roku</w:t>
      </w:r>
    </w:p>
    <w:p w:rsidR="007D59D5" w:rsidRDefault="00D16832">
      <w:pPr>
        <w:pStyle w:val="Textbody"/>
        <w:spacing w:line="343" w:lineRule="auto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 w:rsidRPr="007D59D5">
        <w:rPr>
          <w:rFonts w:asciiTheme="minorHAnsi" w:hAnsiTheme="minorHAnsi"/>
          <w:sz w:val="22"/>
          <w:szCs w:val="22"/>
        </w:rPr>
        <w:t xml:space="preserve">Rekrutacja stypendystów w Polsce odbywa się przy pomocy naszych partnerów. </w:t>
      </w:r>
      <w:r w:rsidRPr="007D59D5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W drugim obszarze wsparcia </w:t>
      </w:r>
      <w:r w:rsidR="007D59D5" w:rsidRPr="007D59D5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są</w:t>
      </w:r>
      <w:r w:rsidRPr="007D59D5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to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: </w:t>
      </w:r>
    </w:p>
    <w:p w:rsidR="0086366E" w:rsidRPr="0086366E" w:rsidRDefault="0086366E">
      <w:pPr>
        <w:pStyle w:val="Textbody"/>
        <w:spacing w:line="343" w:lineRule="auto"/>
        <w:rPr>
          <w:rFonts w:asciiTheme="minorHAnsi" w:hAnsiTheme="minorHAnsi"/>
          <w:color w:val="333333"/>
          <w:sz w:val="22"/>
          <w:szCs w:val="22"/>
          <w:shd w:val="clear" w:color="auto" w:fill="FFFFFF"/>
        </w:rPr>
      </w:pPr>
      <w:r w:rsidRPr="0086366E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1. Centrum </w:t>
      </w:r>
      <w:r w:rsidR="00BD5366" w:rsidRPr="0086366E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Opiekuńczo</w:t>
      </w:r>
      <w:r w:rsidRPr="0086366E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-Wychowawcze "WZRASTANIE" w Katowicach;</w:t>
      </w:r>
      <w:r w:rsidRPr="0086366E">
        <w:rPr>
          <w:rFonts w:asciiTheme="minorHAnsi" w:hAnsiTheme="minorHAnsi"/>
          <w:color w:val="333333"/>
          <w:sz w:val="22"/>
          <w:szCs w:val="22"/>
        </w:rPr>
        <w:br/>
      </w:r>
      <w:r w:rsidRPr="0086366E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2. Dom im. Matki Weroniki w Lublinie;</w:t>
      </w:r>
      <w:r w:rsidRPr="0086366E">
        <w:rPr>
          <w:rFonts w:asciiTheme="minorHAnsi" w:hAnsiTheme="minorHAnsi"/>
          <w:color w:val="333333"/>
          <w:sz w:val="22"/>
          <w:szCs w:val="22"/>
        </w:rPr>
        <w:br/>
      </w:r>
      <w:r w:rsidRPr="0086366E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3. Katolicki </w:t>
      </w:r>
      <w:r w:rsidR="00BD5366" w:rsidRPr="0086366E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Ośrodek</w:t>
      </w:r>
      <w:r w:rsidRPr="0086366E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Wsparcia dla Dzieci i </w:t>
      </w:r>
      <w:r w:rsidR="00BD5366" w:rsidRPr="0086366E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Młodzieży</w:t>
      </w:r>
      <w:r w:rsidRPr="0086366E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w Braniewie;</w:t>
      </w:r>
      <w:r w:rsidRPr="0086366E">
        <w:rPr>
          <w:rFonts w:asciiTheme="minorHAnsi" w:hAnsiTheme="minorHAnsi"/>
          <w:color w:val="333333"/>
          <w:sz w:val="22"/>
          <w:szCs w:val="22"/>
        </w:rPr>
        <w:br/>
      </w:r>
      <w:r w:rsidRPr="0086366E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4. Towarzystwo Opieki nad </w:t>
      </w:r>
      <w:r w:rsidR="00BD5366" w:rsidRPr="0086366E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Ociemniałymi</w:t>
      </w:r>
      <w:r w:rsidRPr="0086366E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Stowarzyszenie Laski;</w:t>
      </w:r>
      <w:r w:rsidRPr="0086366E">
        <w:rPr>
          <w:rFonts w:asciiTheme="minorHAnsi" w:hAnsiTheme="minorHAnsi"/>
          <w:color w:val="333333"/>
          <w:sz w:val="22"/>
          <w:szCs w:val="22"/>
        </w:rPr>
        <w:br/>
      </w:r>
      <w:r w:rsidRPr="0086366E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5. </w:t>
      </w:r>
      <w:r w:rsidR="00BD5366" w:rsidRPr="0086366E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Zespól</w:t>
      </w:r>
      <w:r w:rsidRPr="0086366E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</w:t>
      </w:r>
      <w:r w:rsidR="00BD5366" w:rsidRPr="0086366E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Placówek</w:t>
      </w:r>
      <w:r w:rsidRPr="0086366E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"Nasz Dom" w Ostrowcu </w:t>
      </w:r>
      <w:r w:rsidR="00BD5366" w:rsidRPr="0086366E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Świętokrzyskim</w:t>
      </w:r>
    </w:p>
    <w:p w:rsidR="007D59D5" w:rsidRDefault="0086366E" w:rsidP="0086366E">
      <w:pPr>
        <w:pStyle w:val="Textbody"/>
        <w:spacing w:line="343" w:lineRule="auto"/>
        <w:rPr>
          <w:rFonts w:ascii="Helvetica" w:hAnsi="Helvetica"/>
          <w:sz w:val="21"/>
          <w:szCs w:val="21"/>
          <w:shd w:val="clear" w:color="auto" w:fill="FFFFFF"/>
        </w:rPr>
      </w:pPr>
      <w:r w:rsidRPr="0086366E">
        <w:rPr>
          <w:rStyle w:val="Pogrubienie"/>
          <w:rFonts w:asciiTheme="minorHAnsi" w:hAnsi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W trzecim obszarze wsparcia </w:t>
      </w:r>
      <w:r w:rsidR="005A7E11">
        <w:rPr>
          <w:rStyle w:val="Pogrubienie"/>
          <w:rFonts w:asciiTheme="minorHAnsi" w:hAnsiTheme="minorHAnsi"/>
          <w:b w:val="0"/>
          <w:bCs w:val="0"/>
          <w:color w:val="333333"/>
          <w:sz w:val="22"/>
          <w:szCs w:val="22"/>
          <w:shd w:val="clear" w:color="auto" w:fill="FFFFFF"/>
        </w:rPr>
        <w:t>partner</w:t>
      </w:r>
      <w:r w:rsidR="00BD5366">
        <w:rPr>
          <w:rStyle w:val="Pogrubienie"/>
          <w:rFonts w:asciiTheme="minorHAnsi" w:hAnsiTheme="minorHAnsi"/>
          <w:b w:val="0"/>
          <w:bCs w:val="0"/>
          <w:color w:val="333333"/>
          <w:sz w:val="22"/>
          <w:szCs w:val="22"/>
          <w:shd w:val="clear" w:color="auto" w:fill="FFFFFF"/>
        </w:rPr>
        <w:t>ami</w:t>
      </w:r>
      <w:r w:rsidR="005A7E11">
        <w:rPr>
          <w:rStyle w:val="Pogrubienie"/>
          <w:rFonts w:asciiTheme="minorHAnsi" w:hAnsi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Komitetu </w:t>
      </w:r>
      <w:r w:rsidR="00BD5366">
        <w:rPr>
          <w:rStyle w:val="Pogrubienie"/>
          <w:rFonts w:asciiTheme="minorHAnsi" w:hAnsiTheme="minorHAnsi"/>
          <w:b w:val="0"/>
          <w:bCs w:val="0"/>
          <w:color w:val="333333"/>
          <w:sz w:val="22"/>
          <w:szCs w:val="22"/>
          <w:shd w:val="clear" w:color="auto" w:fill="FFFFFF"/>
        </w:rPr>
        <w:t>są Fundacje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:</w:t>
      </w:r>
      <w:r>
        <w:rPr>
          <w:rFonts w:ascii="Helvetica" w:hAnsi="Helvetica"/>
          <w:color w:val="333333"/>
          <w:sz w:val="21"/>
          <w:szCs w:val="21"/>
        </w:rPr>
        <w:br/>
      </w:r>
      <w:r w:rsidRPr="0086366E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1. </w:t>
      </w:r>
      <w:hyperlink r:id="rId9" w:history="1">
        <w:r w:rsidRPr="00D549BC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  <w:shd w:val="clear" w:color="auto" w:fill="FFFFFF"/>
          </w:rPr>
          <w:t>"</w:t>
        </w:r>
        <w:r w:rsidR="00BD5366" w:rsidRPr="00D549BC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  <w:shd w:val="clear" w:color="auto" w:fill="FFFFFF"/>
          </w:rPr>
          <w:t>Dzieło</w:t>
        </w:r>
        <w:r w:rsidRPr="00D549BC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  <w:shd w:val="clear" w:color="auto" w:fill="FFFFFF"/>
          </w:rPr>
          <w:t xml:space="preserve"> Nowego </w:t>
        </w:r>
        <w:r w:rsidR="00BD5366" w:rsidRPr="00D549BC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  <w:shd w:val="clear" w:color="auto" w:fill="FFFFFF"/>
          </w:rPr>
          <w:t>Tysiąclecia</w:t>
        </w:r>
        <w:r w:rsidRPr="00D549BC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  <w:shd w:val="clear" w:color="auto" w:fill="FFFFFF"/>
          </w:rPr>
          <w:t>"</w:t>
        </w:r>
      </w:hyperlink>
      <w:r w:rsidRPr="00D549BC">
        <w:rPr>
          <w:rFonts w:asciiTheme="minorHAnsi" w:hAnsiTheme="minorHAnsi"/>
          <w:sz w:val="22"/>
          <w:szCs w:val="22"/>
          <w:shd w:val="clear" w:color="auto" w:fill="FFFFFF"/>
        </w:rPr>
        <w:br/>
      </w:r>
      <w:r w:rsidRPr="0086366E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2. "Domy </w:t>
      </w:r>
      <w:r w:rsidR="00BD5366" w:rsidRPr="0086366E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Wspólnoty</w:t>
      </w:r>
      <w:r w:rsidRPr="0086366E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Chleba </w:t>
      </w:r>
      <w:r w:rsidR="00BD5366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i </w:t>
      </w:r>
      <w:r w:rsidR="00BD5366" w:rsidRPr="0086366E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życia</w:t>
      </w:r>
      <w:r w:rsidRPr="0086366E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"</w:t>
      </w:r>
      <w:r w:rsidRPr="0086366E">
        <w:rPr>
          <w:rFonts w:asciiTheme="minorHAnsi" w:hAnsiTheme="minorHAnsi"/>
          <w:color w:val="333333"/>
          <w:sz w:val="22"/>
          <w:szCs w:val="22"/>
        </w:rPr>
        <w:br/>
      </w:r>
      <w:r w:rsidRPr="0086366E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3. "</w:t>
      </w:r>
      <w:r w:rsidR="00BD5366" w:rsidRPr="0086366E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Świętego</w:t>
      </w:r>
      <w:r w:rsidRPr="0086366E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</w:t>
      </w:r>
      <w:r w:rsidR="00BD5366" w:rsidRPr="0086366E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Mikołaja</w:t>
      </w:r>
      <w:r w:rsidRPr="0086366E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"</w:t>
      </w:r>
      <w:r w:rsidRPr="0086366E">
        <w:rPr>
          <w:rFonts w:asciiTheme="minorHAnsi" w:hAnsiTheme="minorHAnsi"/>
          <w:color w:val="333333"/>
          <w:sz w:val="22"/>
          <w:szCs w:val="22"/>
        </w:rPr>
        <w:br/>
      </w:r>
      <w:r w:rsidRPr="0086366E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4. </w:t>
      </w:r>
      <w:hyperlink r:id="rId10" w:history="1">
        <w:r w:rsidRPr="00D549BC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  <w:shd w:val="clear" w:color="auto" w:fill="FFFFFF"/>
          </w:rPr>
          <w:t>Art.</w:t>
        </w:r>
        <w:r w:rsidR="00D549BC" w:rsidRPr="00D549BC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  <w:shd w:val="clear" w:color="auto" w:fill="FFFFFF"/>
          </w:rPr>
          <w:t>-</w:t>
        </w:r>
        <w:r w:rsidRPr="00D549BC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  <w:shd w:val="clear" w:color="auto" w:fill="FFFFFF"/>
          </w:rPr>
          <w:t xml:space="preserve"> S.O.S. z siedziba w </w:t>
        </w:r>
        <w:r w:rsidR="00BD5366" w:rsidRPr="00D549BC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  <w:shd w:val="clear" w:color="auto" w:fill="FFFFFF"/>
          </w:rPr>
          <w:t>Suwałkach</w:t>
        </w:r>
      </w:hyperlink>
      <w:r w:rsidRPr="00D549BC">
        <w:rPr>
          <w:rFonts w:ascii="Helvetica" w:hAnsi="Helvetica"/>
          <w:sz w:val="21"/>
          <w:szCs w:val="21"/>
          <w:shd w:val="clear" w:color="auto" w:fill="FFFFFF"/>
        </w:rPr>
        <w:t>.</w:t>
      </w:r>
    </w:p>
    <w:p w:rsidR="00B22DF3" w:rsidRDefault="008F3F5F" w:rsidP="007D59D5">
      <w:pPr>
        <w:pStyle w:val="Textbody"/>
        <w:spacing w:line="343" w:lineRule="auto"/>
        <w:rPr>
          <w:rFonts w:asciiTheme="minorHAnsi" w:hAnsiTheme="minorHAnsi"/>
          <w:sz w:val="22"/>
          <w:szCs w:val="22"/>
          <w:shd w:val="clear" w:color="auto" w:fill="FFFFFF"/>
        </w:rPr>
      </w:pPr>
      <w:r w:rsidRPr="008F3F5F">
        <w:rPr>
          <w:rFonts w:asciiTheme="minorHAnsi" w:hAnsiTheme="minorHAnsi"/>
          <w:sz w:val="22"/>
          <w:szCs w:val="22"/>
          <w:shd w:val="clear" w:color="auto" w:fill="FFFFFF"/>
        </w:rPr>
        <w:t xml:space="preserve">W pierwszym roku </w:t>
      </w:r>
      <w:r>
        <w:rPr>
          <w:rFonts w:asciiTheme="minorHAnsi" w:hAnsiTheme="minorHAnsi"/>
          <w:sz w:val="22"/>
          <w:szCs w:val="22"/>
          <w:shd w:val="clear" w:color="auto" w:fill="FFFFFF"/>
        </w:rPr>
        <w:t>2017/2018</w:t>
      </w:r>
      <w:r w:rsidR="008C702B"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>
        <w:rPr>
          <w:rFonts w:asciiTheme="minorHAnsi" w:hAnsiTheme="minorHAnsi"/>
          <w:sz w:val="22"/>
          <w:szCs w:val="22"/>
          <w:shd w:val="clear" w:color="auto" w:fill="FFFFFF"/>
        </w:rPr>
        <w:t>w pier</w:t>
      </w:r>
      <w:r w:rsidR="00A82DA5">
        <w:rPr>
          <w:rFonts w:asciiTheme="minorHAnsi" w:hAnsiTheme="minorHAnsi"/>
          <w:sz w:val="22"/>
          <w:szCs w:val="22"/>
          <w:shd w:val="clear" w:color="auto" w:fill="FFFFFF"/>
        </w:rPr>
        <w:t>w</w:t>
      </w:r>
      <w:r>
        <w:rPr>
          <w:rFonts w:asciiTheme="minorHAnsi" w:hAnsiTheme="minorHAnsi"/>
          <w:sz w:val="22"/>
          <w:szCs w:val="22"/>
          <w:shd w:val="clear" w:color="auto" w:fill="FFFFFF"/>
        </w:rPr>
        <w:t>s</w:t>
      </w:r>
      <w:r w:rsidR="00A82DA5">
        <w:rPr>
          <w:rFonts w:asciiTheme="minorHAnsi" w:hAnsiTheme="minorHAnsi"/>
          <w:sz w:val="22"/>
          <w:szCs w:val="22"/>
          <w:shd w:val="clear" w:color="auto" w:fill="FFFFFF"/>
        </w:rPr>
        <w:t>z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ym obszarze </w:t>
      </w:r>
      <w:r w:rsidR="00A82DA5">
        <w:rPr>
          <w:rFonts w:asciiTheme="minorHAnsi" w:hAnsiTheme="minorHAnsi"/>
          <w:sz w:val="22"/>
          <w:szCs w:val="22"/>
          <w:shd w:val="clear" w:color="auto" w:fill="FFFFFF"/>
        </w:rPr>
        <w:t xml:space="preserve">wsparcia przyznano 10 stypendiów i 30 w drugim i trzecim. W następnych latach liczba stypendiów przyznanych </w:t>
      </w:r>
      <w:r w:rsidR="008C702B">
        <w:rPr>
          <w:rFonts w:asciiTheme="minorHAnsi" w:hAnsiTheme="minorHAnsi"/>
          <w:sz w:val="22"/>
          <w:szCs w:val="22"/>
          <w:shd w:val="clear" w:color="auto" w:fill="FFFFFF"/>
        </w:rPr>
        <w:t xml:space="preserve">w obszarze pierwszym utrzymuje się na tym samym poziomie, a </w:t>
      </w:r>
      <w:r w:rsidR="00A82DA5">
        <w:rPr>
          <w:rFonts w:asciiTheme="minorHAnsi" w:hAnsiTheme="minorHAnsi"/>
          <w:sz w:val="22"/>
          <w:szCs w:val="22"/>
          <w:shd w:val="clear" w:color="auto" w:fill="FFFFFF"/>
        </w:rPr>
        <w:t>w obszarach drugim i trzecim</w:t>
      </w:r>
      <w:r w:rsidR="008C702B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A82DA5">
        <w:rPr>
          <w:rFonts w:asciiTheme="minorHAnsi" w:hAnsiTheme="minorHAnsi"/>
          <w:sz w:val="22"/>
          <w:szCs w:val="22"/>
          <w:shd w:val="clear" w:color="auto" w:fill="FFFFFF"/>
        </w:rPr>
        <w:t xml:space="preserve">systematycznie </w:t>
      </w:r>
      <w:r w:rsidR="008C702B">
        <w:rPr>
          <w:rFonts w:asciiTheme="minorHAnsi" w:hAnsiTheme="minorHAnsi"/>
          <w:sz w:val="22"/>
          <w:szCs w:val="22"/>
          <w:shd w:val="clear" w:color="auto" w:fill="FFFFFF"/>
        </w:rPr>
        <w:t>wzrasta</w:t>
      </w:r>
      <w:r w:rsidR="00A82DA5">
        <w:rPr>
          <w:rFonts w:asciiTheme="minorHAnsi" w:hAnsiTheme="minorHAnsi"/>
          <w:sz w:val="22"/>
          <w:szCs w:val="22"/>
          <w:shd w:val="clear" w:color="auto" w:fill="FFFFFF"/>
        </w:rPr>
        <w:t>, w roku 2018/2019 do 45</w:t>
      </w:r>
      <w:r w:rsidR="008C702B">
        <w:rPr>
          <w:rFonts w:asciiTheme="minorHAnsi" w:hAnsiTheme="minorHAnsi"/>
          <w:sz w:val="22"/>
          <w:szCs w:val="22"/>
          <w:shd w:val="clear" w:color="auto" w:fill="FFFFFF"/>
        </w:rPr>
        <w:t xml:space="preserve"> i aż do 85 stypendiów przyznanych w tych dwóch obszarach na rok 2022/23.</w:t>
      </w:r>
    </w:p>
    <w:p w:rsidR="00E50260" w:rsidRDefault="00E50260" w:rsidP="00E50260">
      <w:pPr>
        <w:pStyle w:val="Textbody"/>
        <w:spacing w:line="360" w:lineRule="auto"/>
      </w:pPr>
      <w:r>
        <w:rPr>
          <w:rFonts w:ascii="Calibri, sans-serif" w:hAnsi="Calibri, sans-serif"/>
          <w:color w:val="000000"/>
          <w:sz w:val="22"/>
        </w:rPr>
        <w:t xml:space="preserve">Komitet to </w:t>
      </w:r>
      <w:r w:rsidR="0006702A">
        <w:rPr>
          <w:rFonts w:ascii="Calibri, sans-serif" w:hAnsi="Calibri, sans-serif"/>
          <w:color w:val="000000"/>
          <w:sz w:val="22"/>
        </w:rPr>
        <w:t>stowarzyszenie</w:t>
      </w:r>
      <w:r>
        <w:rPr>
          <w:rFonts w:ascii="Calibri, sans-serif" w:hAnsi="Calibri, sans-serif"/>
          <w:color w:val="000000"/>
          <w:sz w:val="22"/>
        </w:rPr>
        <w:t xml:space="preserve"> ludzi pogodnych, skromnych, pełnych poświecenia</w:t>
      </w:r>
      <w:r w:rsidR="0006702A">
        <w:rPr>
          <w:rFonts w:ascii="Calibri, sans-serif" w:hAnsi="Calibri, sans-serif"/>
          <w:color w:val="000000"/>
          <w:sz w:val="22"/>
        </w:rPr>
        <w:t xml:space="preserve"> dla sprawy pomocy dzieciom polskim</w:t>
      </w:r>
      <w:r>
        <w:rPr>
          <w:rFonts w:ascii="Calibri, sans-serif" w:hAnsi="Calibri, sans-serif"/>
          <w:color w:val="000000"/>
          <w:sz w:val="22"/>
        </w:rPr>
        <w:t xml:space="preserve"> i rocznica 70-lat istnienia stanowi doskonalą okazje do uhonorowania </w:t>
      </w:r>
      <w:r w:rsidR="00A061E7">
        <w:rPr>
          <w:rFonts w:ascii="Calibri, sans-serif" w:hAnsi="Calibri, sans-serif"/>
          <w:color w:val="000000"/>
          <w:sz w:val="22"/>
        </w:rPr>
        <w:t>ich</w:t>
      </w:r>
      <w:r>
        <w:rPr>
          <w:rFonts w:ascii="Calibri, sans-serif" w:hAnsi="Calibri, sans-serif"/>
          <w:color w:val="000000"/>
          <w:sz w:val="22"/>
        </w:rPr>
        <w:t xml:space="preserve"> działalnośc</w:t>
      </w:r>
      <w:r>
        <w:rPr>
          <w:rFonts w:ascii="Calibri, sans-serif" w:hAnsi="Calibri, sans-serif" w:hint="eastAsia"/>
          <w:color w:val="000000"/>
          <w:sz w:val="22"/>
        </w:rPr>
        <w:t>i</w:t>
      </w:r>
      <w:r>
        <w:rPr>
          <w:rFonts w:ascii="Calibri, sans-serif" w:hAnsi="Calibri, sans-serif"/>
          <w:color w:val="000000"/>
          <w:sz w:val="22"/>
        </w:rPr>
        <w:t>.</w:t>
      </w:r>
    </w:p>
    <w:p w:rsidR="00B22DF3" w:rsidRDefault="008C702B">
      <w:pPr>
        <w:pStyle w:val="Textbody"/>
        <w:spacing w:after="0" w:line="388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 xml:space="preserve">Kazimierz </w:t>
      </w:r>
      <w:proofErr w:type="spellStart"/>
      <w:r>
        <w:rPr>
          <w:rFonts w:ascii="Calibri, sans-serif" w:hAnsi="Calibri, sans-serif"/>
          <w:color w:val="000000"/>
          <w:sz w:val="22"/>
        </w:rPr>
        <w:t>Zaraś</w:t>
      </w:r>
      <w:proofErr w:type="spellEnd"/>
    </w:p>
    <w:p w:rsidR="00B22DF3" w:rsidRPr="00C24F8C" w:rsidRDefault="008C702B" w:rsidP="00C24F8C">
      <w:pPr>
        <w:pStyle w:val="Textbody"/>
        <w:spacing w:after="200" w:line="388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Prezes KPDP w Montreal</w:t>
      </w:r>
    </w:p>
    <w:sectPr w:rsidR="00B22DF3" w:rsidRPr="00C24F8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7D7" w:rsidRDefault="008C702B">
      <w:r>
        <w:separator/>
      </w:r>
    </w:p>
  </w:endnote>
  <w:endnote w:type="continuationSeparator" w:id="0">
    <w:p w:rsidR="003B07D7" w:rsidRDefault="008C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, sans-serif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7D7" w:rsidRDefault="008C702B">
      <w:r>
        <w:rPr>
          <w:color w:val="000000"/>
        </w:rPr>
        <w:separator/>
      </w:r>
    </w:p>
  </w:footnote>
  <w:footnote w:type="continuationSeparator" w:id="0">
    <w:p w:rsidR="003B07D7" w:rsidRDefault="008C7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D3769"/>
    <w:multiLevelType w:val="hybridMultilevel"/>
    <w:tmpl w:val="83FCCD14"/>
    <w:lvl w:ilvl="0" w:tplc="7A5459B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333333"/>
        <w:sz w:val="2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F3"/>
    <w:rsid w:val="0004346B"/>
    <w:rsid w:val="0006702A"/>
    <w:rsid w:val="000800B0"/>
    <w:rsid w:val="000A6830"/>
    <w:rsid w:val="00117C16"/>
    <w:rsid w:val="00170565"/>
    <w:rsid w:val="001D0CD2"/>
    <w:rsid w:val="00275CEF"/>
    <w:rsid w:val="003B07D7"/>
    <w:rsid w:val="0041174E"/>
    <w:rsid w:val="00490314"/>
    <w:rsid w:val="005A1BFE"/>
    <w:rsid w:val="005A7E11"/>
    <w:rsid w:val="007256A5"/>
    <w:rsid w:val="007505E4"/>
    <w:rsid w:val="0076676C"/>
    <w:rsid w:val="007951BD"/>
    <w:rsid w:val="007D59D5"/>
    <w:rsid w:val="0086366E"/>
    <w:rsid w:val="008C702B"/>
    <w:rsid w:val="008D1F2F"/>
    <w:rsid w:val="008F3F5F"/>
    <w:rsid w:val="009A030A"/>
    <w:rsid w:val="009A7813"/>
    <w:rsid w:val="00A061E7"/>
    <w:rsid w:val="00A30BFA"/>
    <w:rsid w:val="00A34A69"/>
    <w:rsid w:val="00A82DA5"/>
    <w:rsid w:val="00A8369F"/>
    <w:rsid w:val="00AA1035"/>
    <w:rsid w:val="00B22DF3"/>
    <w:rsid w:val="00B404D0"/>
    <w:rsid w:val="00BD41FB"/>
    <w:rsid w:val="00BD5366"/>
    <w:rsid w:val="00BE0B40"/>
    <w:rsid w:val="00C2118D"/>
    <w:rsid w:val="00C24F8C"/>
    <w:rsid w:val="00C91D8F"/>
    <w:rsid w:val="00CB7ED4"/>
    <w:rsid w:val="00CE6EB8"/>
    <w:rsid w:val="00D03FCF"/>
    <w:rsid w:val="00D16832"/>
    <w:rsid w:val="00D549BC"/>
    <w:rsid w:val="00D86B7C"/>
    <w:rsid w:val="00E50260"/>
    <w:rsid w:val="00F03009"/>
    <w:rsid w:val="00F7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2DE3C-BF3D-4407-8984-A8788DEF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86366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63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4.googleusercontent.com/KfOPf15LVjNtA2Rg1FNTdQAU36orCfRiRvBC_82x-e-J0otB7YX6PTYSRyhGOz1sDP5-VJxrGNYLeMjVhhQuXFraT7cAoSbBOryzAYZqttX95ed45iGYXmdKDkmxtuH8txHPG1W2yE7yifz5LQ" TargetMode="External"/><Relationship Id="rId3" Type="http://schemas.openxmlformats.org/officeDocument/2006/relationships/settings" Target="settings.xml"/><Relationship Id="rId7" Type="http://schemas.openxmlformats.org/officeDocument/2006/relationships/image" Target="https://lh5.googleusercontent.com/ikUEa8phEJYH0isnzdHEf4pKXHu5zDeEAhAM4Q9us9mYpWRuaNgC1V-uXYDGCz58zU6JDswWt0EOX-7Sp8Y5XQJmaEbKV_qhVCWlSQbfUmVLXb5J3yz_mRYGQa8XRUfjyGEe05EHWUa5HujL9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rt-sos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zielo.pl/stypendium/partnerzy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5532</Characters>
  <Application>Microsoft Office Word</Application>
  <DocSecurity>4</DocSecurity>
  <Lines>46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Zaras, Kazimierz</dc:creator>
  <cp:lastModifiedBy>Zaras, Kazimierz</cp:lastModifiedBy>
  <cp:revision>2</cp:revision>
  <dcterms:created xsi:type="dcterms:W3CDTF">2023-03-02T18:46:00Z</dcterms:created>
  <dcterms:modified xsi:type="dcterms:W3CDTF">2023-03-02T18:46:00Z</dcterms:modified>
</cp:coreProperties>
</file>